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D7A" w:rsidRDefault="00896D7A" w:rsidP="00896D7A">
      <w:pPr>
        <w:jc w:val="center"/>
        <w:rPr>
          <w:b/>
          <w:bCs/>
          <w:sz w:val="28"/>
          <w:szCs w:val="28"/>
        </w:rPr>
      </w:pPr>
      <w:r w:rsidRPr="00896D7A">
        <w:rPr>
          <w:b/>
          <w:bCs/>
          <w:sz w:val="28"/>
          <w:szCs w:val="28"/>
        </w:rPr>
        <w:t>Работа с информацией. 1 занятие.</w:t>
      </w:r>
    </w:p>
    <w:p w:rsidR="00896D7A" w:rsidRPr="00896D7A" w:rsidRDefault="00896D7A" w:rsidP="00896D7A">
      <w:pPr>
        <w:jc w:val="center"/>
        <w:rPr>
          <w:b/>
          <w:bCs/>
          <w:sz w:val="28"/>
          <w:szCs w:val="28"/>
        </w:rPr>
      </w:pPr>
    </w:p>
    <w:p w:rsidR="00896D7A" w:rsidRPr="00896D7A" w:rsidRDefault="00896D7A" w:rsidP="00896D7A">
      <w:pPr>
        <w:jc w:val="center"/>
        <w:rPr>
          <w:b/>
          <w:bCs/>
        </w:rPr>
      </w:pPr>
      <w:r w:rsidRPr="00896D7A">
        <w:rPr>
          <w:b/>
          <w:bCs/>
        </w:rPr>
        <w:t>Ход работы.</w:t>
      </w:r>
    </w:p>
    <w:p w:rsidR="00896D7A" w:rsidRDefault="00896D7A" w:rsidP="00896D7A">
      <w:pPr>
        <w:pStyle w:val="a3"/>
        <w:numPr>
          <w:ilvl w:val="0"/>
          <w:numId w:val="3"/>
        </w:numPr>
        <w:rPr>
          <w:rFonts w:ascii="Times New Roman" w:hAnsi="Times New Roman"/>
          <w:bCs/>
          <w:sz w:val="24"/>
          <w:szCs w:val="24"/>
        </w:rPr>
      </w:pPr>
      <w:r w:rsidRPr="00896D7A">
        <w:rPr>
          <w:rFonts w:ascii="Times New Roman" w:hAnsi="Times New Roman"/>
          <w:bCs/>
          <w:sz w:val="24"/>
          <w:szCs w:val="24"/>
        </w:rPr>
        <w:t>Проведение тестирования студентов по работе с информацией (см. «инструкцию к тексту»  ниже)</w:t>
      </w:r>
    </w:p>
    <w:p w:rsidR="00896D7A" w:rsidRDefault="00896D7A" w:rsidP="00896D7A">
      <w:pPr>
        <w:pStyle w:val="a3"/>
        <w:numPr>
          <w:ilvl w:val="0"/>
          <w:numId w:val="4"/>
        </w:numPr>
        <w:rPr>
          <w:rFonts w:ascii="Times New Roman" w:hAnsi="Times New Roman"/>
          <w:bCs/>
          <w:sz w:val="24"/>
          <w:szCs w:val="24"/>
        </w:rPr>
      </w:pPr>
      <w:r>
        <w:rPr>
          <w:rFonts w:ascii="Times New Roman" w:hAnsi="Times New Roman"/>
          <w:bCs/>
          <w:sz w:val="24"/>
          <w:szCs w:val="24"/>
        </w:rPr>
        <w:t xml:space="preserve">Прочитывание текста ведущим </w:t>
      </w:r>
      <w:proofErr w:type="gramStart"/>
      <w:r>
        <w:rPr>
          <w:rFonts w:ascii="Times New Roman" w:hAnsi="Times New Roman"/>
          <w:bCs/>
          <w:sz w:val="24"/>
          <w:szCs w:val="24"/>
        </w:rPr>
        <w:t xml:space="preserve">( </w:t>
      </w:r>
      <w:proofErr w:type="gramEnd"/>
      <w:r>
        <w:rPr>
          <w:rFonts w:ascii="Times New Roman" w:hAnsi="Times New Roman"/>
          <w:bCs/>
          <w:sz w:val="24"/>
          <w:szCs w:val="24"/>
        </w:rPr>
        <w:t>ниже</w:t>
      </w:r>
      <w:r w:rsidR="00F34C9B">
        <w:rPr>
          <w:rFonts w:ascii="Times New Roman" w:hAnsi="Times New Roman"/>
          <w:bCs/>
          <w:sz w:val="24"/>
          <w:szCs w:val="24"/>
        </w:rPr>
        <w:t xml:space="preserve"> текст «Земледелие» или см. файл «</w:t>
      </w:r>
      <w:proofErr w:type="spellStart"/>
      <w:r w:rsidR="00F34C9B">
        <w:rPr>
          <w:rFonts w:ascii="Times New Roman" w:hAnsi="Times New Roman"/>
          <w:bCs/>
          <w:sz w:val="24"/>
          <w:szCs w:val="24"/>
        </w:rPr>
        <w:t>Новокаменный</w:t>
      </w:r>
      <w:proofErr w:type="spellEnd"/>
      <w:r w:rsidR="00F34C9B">
        <w:rPr>
          <w:rFonts w:ascii="Times New Roman" w:hAnsi="Times New Roman"/>
          <w:bCs/>
          <w:sz w:val="24"/>
          <w:szCs w:val="24"/>
        </w:rPr>
        <w:t xml:space="preserve"> век»</w:t>
      </w:r>
      <w:r>
        <w:rPr>
          <w:rFonts w:ascii="Times New Roman" w:hAnsi="Times New Roman"/>
          <w:bCs/>
          <w:sz w:val="24"/>
          <w:szCs w:val="24"/>
        </w:rPr>
        <w:t>) Не забудьте прочитать название текста, но не акцен</w:t>
      </w:r>
      <w:r w:rsidR="00F34C9B">
        <w:rPr>
          <w:rFonts w:ascii="Times New Roman" w:hAnsi="Times New Roman"/>
          <w:bCs/>
          <w:sz w:val="24"/>
          <w:szCs w:val="24"/>
        </w:rPr>
        <w:t>т</w:t>
      </w:r>
      <w:r>
        <w:rPr>
          <w:rFonts w:ascii="Times New Roman" w:hAnsi="Times New Roman"/>
          <w:bCs/>
          <w:sz w:val="24"/>
          <w:szCs w:val="24"/>
        </w:rPr>
        <w:t>ируйте.</w:t>
      </w:r>
    </w:p>
    <w:p w:rsidR="00896D7A" w:rsidRPr="00896D7A" w:rsidRDefault="00896D7A" w:rsidP="00896D7A">
      <w:pPr>
        <w:pStyle w:val="a3"/>
        <w:numPr>
          <w:ilvl w:val="0"/>
          <w:numId w:val="4"/>
        </w:numPr>
        <w:rPr>
          <w:rFonts w:ascii="Times New Roman" w:hAnsi="Times New Roman"/>
          <w:bCs/>
          <w:sz w:val="24"/>
          <w:szCs w:val="24"/>
        </w:rPr>
      </w:pPr>
      <w:r>
        <w:rPr>
          <w:rFonts w:ascii="Times New Roman" w:hAnsi="Times New Roman"/>
          <w:bCs/>
          <w:sz w:val="24"/>
          <w:szCs w:val="24"/>
        </w:rPr>
        <w:t>Заполнение бланка ответов  (см. ниже или файл «Бланк вопросов»)</w:t>
      </w:r>
    </w:p>
    <w:p w:rsidR="00896D7A" w:rsidRPr="00896D7A" w:rsidRDefault="00896D7A" w:rsidP="00896D7A">
      <w:pPr>
        <w:pStyle w:val="a3"/>
        <w:numPr>
          <w:ilvl w:val="0"/>
          <w:numId w:val="3"/>
        </w:numPr>
        <w:rPr>
          <w:rFonts w:ascii="Times New Roman" w:hAnsi="Times New Roman"/>
          <w:bCs/>
          <w:sz w:val="24"/>
          <w:szCs w:val="24"/>
        </w:rPr>
      </w:pPr>
      <w:r w:rsidRPr="00896D7A">
        <w:rPr>
          <w:rFonts w:ascii="Times New Roman" w:hAnsi="Times New Roman"/>
          <w:bCs/>
          <w:sz w:val="24"/>
          <w:szCs w:val="24"/>
        </w:rPr>
        <w:t xml:space="preserve">Проверка результатов  тестирования </w:t>
      </w:r>
    </w:p>
    <w:p w:rsidR="00F34C9B" w:rsidRDefault="00896D7A" w:rsidP="00896D7A">
      <w:pPr>
        <w:pStyle w:val="a3"/>
        <w:rPr>
          <w:rFonts w:ascii="Times New Roman" w:hAnsi="Times New Roman"/>
          <w:bCs/>
          <w:sz w:val="24"/>
          <w:szCs w:val="24"/>
        </w:rPr>
      </w:pPr>
      <w:r w:rsidRPr="00896D7A">
        <w:rPr>
          <w:rFonts w:ascii="Times New Roman" w:hAnsi="Times New Roman"/>
          <w:bCs/>
          <w:sz w:val="24"/>
          <w:szCs w:val="24"/>
        </w:rPr>
        <w:t>Студенты обмениваются бланками и проверяют своего соседа</w:t>
      </w:r>
      <w:proofErr w:type="gramStart"/>
      <w:r w:rsidRPr="00896D7A">
        <w:rPr>
          <w:rFonts w:ascii="Times New Roman" w:hAnsi="Times New Roman"/>
          <w:bCs/>
          <w:sz w:val="24"/>
          <w:szCs w:val="24"/>
        </w:rPr>
        <w:t>.</w:t>
      </w:r>
      <w:proofErr w:type="gramEnd"/>
      <w:r>
        <w:rPr>
          <w:rFonts w:ascii="Times New Roman" w:hAnsi="Times New Roman"/>
          <w:bCs/>
          <w:sz w:val="24"/>
          <w:szCs w:val="24"/>
        </w:rPr>
        <w:t xml:space="preserve"> (</w:t>
      </w:r>
      <w:proofErr w:type="gramStart"/>
      <w:r w:rsidRPr="00896D7A">
        <w:rPr>
          <w:rFonts w:ascii="Times New Roman" w:hAnsi="Times New Roman"/>
          <w:bCs/>
          <w:sz w:val="24"/>
          <w:szCs w:val="24"/>
        </w:rPr>
        <w:t>с</w:t>
      </w:r>
      <w:proofErr w:type="gramEnd"/>
      <w:r w:rsidRPr="00896D7A">
        <w:rPr>
          <w:rFonts w:ascii="Times New Roman" w:hAnsi="Times New Roman"/>
          <w:bCs/>
          <w:sz w:val="24"/>
          <w:szCs w:val="24"/>
        </w:rPr>
        <w:t>м. ниже «обработка данных»</w:t>
      </w:r>
      <w:r>
        <w:rPr>
          <w:rFonts w:ascii="Times New Roman" w:hAnsi="Times New Roman"/>
          <w:bCs/>
          <w:sz w:val="24"/>
          <w:szCs w:val="24"/>
        </w:rPr>
        <w:t>)</w:t>
      </w:r>
      <w:r w:rsidR="00F34C9B">
        <w:rPr>
          <w:rFonts w:ascii="Times New Roman" w:hAnsi="Times New Roman"/>
          <w:bCs/>
          <w:sz w:val="24"/>
          <w:szCs w:val="24"/>
        </w:rPr>
        <w:t xml:space="preserve">. </w:t>
      </w:r>
    </w:p>
    <w:p w:rsidR="00896D7A" w:rsidRPr="00896D7A" w:rsidRDefault="00F34C9B" w:rsidP="00F34C9B">
      <w:pPr>
        <w:pStyle w:val="a3"/>
        <w:numPr>
          <w:ilvl w:val="0"/>
          <w:numId w:val="3"/>
        </w:numPr>
        <w:rPr>
          <w:rFonts w:ascii="Times New Roman" w:hAnsi="Times New Roman"/>
          <w:bCs/>
          <w:sz w:val="24"/>
          <w:szCs w:val="24"/>
        </w:rPr>
      </w:pPr>
      <w:r>
        <w:rPr>
          <w:rFonts w:ascii="Times New Roman" w:hAnsi="Times New Roman"/>
          <w:bCs/>
          <w:sz w:val="24"/>
          <w:szCs w:val="24"/>
        </w:rPr>
        <w:t>Настраивание на повышение результативности.</w:t>
      </w:r>
    </w:p>
    <w:p w:rsidR="00896D7A" w:rsidRPr="00896D7A" w:rsidRDefault="00896D7A" w:rsidP="00896D7A">
      <w:pPr>
        <w:pStyle w:val="a3"/>
        <w:numPr>
          <w:ilvl w:val="0"/>
          <w:numId w:val="3"/>
        </w:numPr>
        <w:rPr>
          <w:rFonts w:ascii="Times New Roman" w:hAnsi="Times New Roman"/>
          <w:bCs/>
          <w:sz w:val="24"/>
          <w:szCs w:val="24"/>
        </w:rPr>
      </w:pPr>
      <w:r w:rsidRPr="00896D7A">
        <w:rPr>
          <w:rFonts w:ascii="Times New Roman" w:hAnsi="Times New Roman"/>
          <w:bCs/>
          <w:sz w:val="24"/>
          <w:szCs w:val="24"/>
        </w:rPr>
        <w:t>Он-</w:t>
      </w:r>
      <w:proofErr w:type="spellStart"/>
      <w:r w:rsidRPr="00896D7A">
        <w:rPr>
          <w:rFonts w:ascii="Times New Roman" w:hAnsi="Times New Roman"/>
          <w:bCs/>
          <w:sz w:val="24"/>
          <w:szCs w:val="24"/>
        </w:rPr>
        <w:t>лайн</w:t>
      </w:r>
      <w:proofErr w:type="spellEnd"/>
      <w:r w:rsidRPr="00896D7A">
        <w:rPr>
          <w:rFonts w:ascii="Times New Roman" w:hAnsi="Times New Roman"/>
          <w:bCs/>
          <w:sz w:val="24"/>
          <w:szCs w:val="24"/>
        </w:rPr>
        <w:t xml:space="preserve"> лекция или Просмотр видеоролика (зависит от наличия он-</w:t>
      </w:r>
      <w:proofErr w:type="spellStart"/>
      <w:r w:rsidRPr="00896D7A">
        <w:rPr>
          <w:rFonts w:ascii="Times New Roman" w:hAnsi="Times New Roman"/>
          <w:bCs/>
          <w:sz w:val="24"/>
          <w:szCs w:val="24"/>
        </w:rPr>
        <w:t>лайна</w:t>
      </w:r>
      <w:proofErr w:type="spellEnd"/>
      <w:r w:rsidRPr="00896D7A">
        <w:rPr>
          <w:rFonts w:ascii="Times New Roman" w:hAnsi="Times New Roman"/>
          <w:bCs/>
          <w:sz w:val="24"/>
          <w:szCs w:val="24"/>
        </w:rPr>
        <w:t>)</w:t>
      </w:r>
    </w:p>
    <w:p w:rsidR="00896D7A" w:rsidRDefault="00896D7A" w:rsidP="00896D7A">
      <w:pPr>
        <w:pStyle w:val="a3"/>
        <w:numPr>
          <w:ilvl w:val="0"/>
          <w:numId w:val="3"/>
        </w:numPr>
        <w:rPr>
          <w:rFonts w:ascii="Times New Roman" w:hAnsi="Times New Roman"/>
          <w:bCs/>
          <w:sz w:val="24"/>
          <w:szCs w:val="24"/>
        </w:rPr>
      </w:pPr>
      <w:r w:rsidRPr="00896D7A">
        <w:rPr>
          <w:rFonts w:ascii="Times New Roman" w:hAnsi="Times New Roman"/>
          <w:bCs/>
          <w:sz w:val="24"/>
          <w:szCs w:val="24"/>
        </w:rPr>
        <w:t>Практическая работа</w:t>
      </w:r>
      <w:proofErr w:type="gramStart"/>
      <w:r w:rsidRPr="00896D7A">
        <w:rPr>
          <w:rFonts w:ascii="Times New Roman" w:hAnsi="Times New Roman"/>
          <w:bCs/>
          <w:sz w:val="24"/>
          <w:szCs w:val="24"/>
        </w:rPr>
        <w:t>.</w:t>
      </w:r>
      <w:r w:rsidR="00961690">
        <w:rPr>
          <w:rFonts w:ascii="Times New Roman" w:hAnsi="Times New Roman"/>
          <w:bCs/>
          <w:sz w:val="24"/>
          <w:szCs w:val="24"/>
        </w:rPr>
        <w:t>(</w:t>
      </w:r>
      <w:proofErr w:type="gramEnd"/>
      <w:r w:rsidR="00961690">
        <w:rPr>
          <w:rFonts w:ascii="Times New Roman" w:hAnsi="Times New Roman"/>
          <w:bCs/>
          <w:sz w:val="24"/>
          <w:szCs w:val="24"/>
        </w:rPr>
        <w:t xml:space="preserve"> См. файл «общий файл по работе с информацией»</w:t>
      </w:r>
      <w:r w:rsidR="00F34C9B">
        <w:rPr>
          <w:rFonts w:ascii="Times New Roman" w:hAnsi="Times New Roman"/>
          <w:bCs/>
          <w:sz w:val="24"/>
          <w:szCs w:val="24"/>
        </w:rPr>
        <w:t xml:space="preserve"> далее работа с текстом «</w:t>
      </w:r>
      <w:proofErr w:type="spellStart"/>
      <w:r w:rsidR="00254C9F">
        <w:rPr>
          <w:rFonts w:ascii="Times New Roman" w:hAnsi="Times New Roman"/>
          <w:bCs/>
          <w:sz w:val="24"/>
          <w:szCs w:val="24"/>
        </w:rPr>
        <w:t>Новокаменный</w:t>
      </w:r>
      <w:proofErr w:type="spellEnd"/>
      <w:r w:rsidR="00254C9F">
        <w:rPr>
          <w:rFonts w:ascii="Times New Roman" w:hAnsi="Times New Roman"/>
          <w:bCs/>
          <w:sz w:val="24"/>
          <w:szCs w:val="24"/>
        </w:rPr>
        <w:t xml:space="preserve"> век. </w:t>
      </w:r>
      <w:proofErr w:type="gramStart"/>
      <w:r w:rsidR="00254C9F">
        <w:rPr>
          <w:rFonts w:ascii="Times New Roman" w:hAnsi="Times New Roman"/>
          <w:bCs/>
          <w:sz w:val="24"/>
          <w:szCs w:val="24"/>
        </w:rPr>
        <w:t>Неолит.</w:t>
      </w:r>
      <w:r w:rsidR="00F34C9B">
        <w:rPr>
          <w:rFonts w:ascii="Times New Roman" w:hAnsi="Times New Roman"/>
          <w:bCs/>
          <w:sz w:val="24"/>
          <w:szCs w:val="24"/>
        </w:rPr>
        <w:t>»</w:t>
      </w:r>
      <w:r w:rsidR="00961690">
        <w:rPr>
          <w:rFonts w:ascii="Times New Roman" w:hAnsi="Times New Roman"/>
          <w:bCs/>
          <w:sz w:val="24"/>
          <w:szCs w:val="24"/>
        </w:rPr>
        <w:t>)</w:t>
      </w:r>
      <w:proofErr w:type="gramEnd"/>
    </w:p>
    <w:p w:rsidR="00254C9F" w:rsidRDefault="00254C9F" w:rsidP="00254C9F">
      <w:pPr>
        <w:pStyle w:val="a3"/>
        <w:rPr>
          <w:rFonts w:ascii="Times New Roman" w:hAnsi="Times New Roman"/>
          <w:bCs/>
          <w:sz w:val="24"/>
          <w:szCs w:val="24"/>
        </w:rPr>
      </w:pPr>
      <w:r>
        <w:rPr>
          <w:rFonts w:ascii="Times New Roman" w:hAnsi="Times New Roman"/>
          <w:bCs/>
          <w:sz w:val="24"/>
          <w:szCs w:val="24"/>
        </w:rPr>
        <w:t>По указанной процедуре нужно обработать текст: выделить смысловые слова, определить смысловые абзацы, дать им название.</w:t>
      </w:r>
      <w:r w:rsidR="00EC566C">
        <w:rPr>
          <w:rFonts w:ascii="Times New Roman" w:hAnsi="Times New Roman"/>
          <w:bCs/>
          <w:sz w:val="24"/>
          <w:szCs w:val="24"/>
        </w:rPr>
        <w:t xml:space="preserve"> Работа индивидуальная.</w:t>
      </w:r>
    </w:p>
    <w:p w:rsidR="00EC566C" w:rsidRPr="00EC566C" w:rsidRDefault="00EC566C" w:rsidP="00EC566C">
      <w:pPr>
        <w:pStyle w:val="a3"/>
        <w:numPr>
          <w:ilvl w:val="0"/>
          <w:numId w:val="3"/>
        </w:numPr>
        <w:rPr>
          <w:rFonts w:ascii="Times New Roman" w:hAnsi="Times New Roman"/>
          <w:bCs/>
          <w:sz w:val="24"/>
          <w:szCs w:val="24"/>
        </w:rPr>
      </w:pPr>
      <w:r w:rsidRPr="00EC566C">
        <w:rPr>
          <w:rFonts w:ascii="Times New Roman" w:hAnsi="Times New Roman"/>
          <w:bCs/>
          <w:sz w:val="24"/>
          <w:szCs w:val="24"/>
        </w:rPr>
        <w:t xml:space="preserve">Проверка </w:t>
      </w:r>
    </w:p>
    <w:p w:rsidR="00EC566C" w:rsidRDefault="00EC566C" w:rsidP="00254C9F">
      <w:pPr>
        <w:pStyle w:val="a3"/>
        <w:rPr>
          <w:rFonts w:ascii="Times New Roman" w:hAnsi="Times New Roman"/>
          <w:bCs/>
          <w:sz w:val="24"/>
          <w:szCs w:val="24"/>
        </w:rPr>
      </w:pPr>
      <w:r>
        <w:rPr>
          <w:rFonts w:ascii="Times New Roman" w:hAnsi="Times New Roman"/>
          <w:bCs/>
          <w:sz w:val="24"/>
          <w:szCs w:val="24"/>
        </w:rPr>
        <w:t>Ребята объединяются в пары (или 3-5, но не больше), обсуждают текст вместе, вносят правки, представляют на общее рассмотрение итоговый вариант.</w:t>
      </w:r>
    </w:p>
    <w:p w:rsidR="00EC566C" w:rsidRDefault="00EC566C" w:rsidP="00254C9F">
      <w:pPr>
        <w:pStyle w:val="a3"/>
        <w:rPr>
          <w:rFonts w:ascii="Times New Roman" w:hAnsi="Times New Roman"/>
          <w:bCs/>
          <w:sz w:val="24"/>
          <w:szCs w:val="24"/>
        </w:rPr>
      </w:pPr>
      <w:r>
        <w:rPr>
          <w:rFonts w:ascii="Times New Roman" w:hAnsi="Times New Roman"/>
          <w:bCs/>
          <w:sz w:val="24"/>
          <w:szCs w:val="24"/>
        </w:rPr>
        <w:t>Группы сверяют выполнение задания с базовым вариантом (см. ниже или файл «тестовый те</w:t>
      </w:r>
      <w:proofErr w:type="gramStart"/>
      <w:r>
        <w:rPr>
          <w:rFonts w:ascii="Times New Roman" w:hAnsi="Times New Roman"/>
          <w:bCs/>
          <w:sz w:val="24"/>
          <w:szCs w:val="24"/>
        </w:rPr>
        <w:t>кст Кр</w:t>
      </w:r>
      <w:proofErr w:type="gramEnd"/>
      <w:r>
        <w:rPr>
          <w:rFonts w:ascii="Times New Roman" w:hAnsi="Times New Roman"/>
          <w:bCs/>
          <w:sz w:val="24"/>
          <w:szCs w:val="24"/>
        </w:rPr>
        <w:t xml:space="preserve">аткое изложение главы»).  Для выяснения возникших вопросов выдается файл «Типичные ошибки». </w:t>
      </w:r>
    </w:p>
    <w:p w:rsidR="00556FCE" w:rsidRPr="00556FCE" w:rsidRDefault="00556FCE" w:rsidP="00556FCE">
      <w:pPr>
        <w:pStyle w:val="a3"/>
        <w:numPr>
          <w:ilvl w:val="0"/>
          <w:numId w:val="3"/>
        </w:numPr>
        <w:rPr>
          <w:rFonts w:ascii="Times New Roman" w:hAnsi="Times New Roman"/>
          <w:bCs/>
          <w:sz w:val="24"/>
          <w:szCs w:val="24"/>
        </w:rPr>
      </w:pPr>
      <w:r w:rsidRPr="00556FCE">
        <w:rPr>
          <w:rFonts w:ascii="Times New Roman" w:hAnsi="Times New Roman"/>
          <w:bCs/>
          <w:sz w:val="24"/>
          <w:szCs w:val="24"/>
        </w:rPr>
        <w:t>Для разрешения  споров по содержанию и форме конспектов можно пользоваться файлом типичные ошибки.</w:t>
      </w:r>
    </w:p>
    <w:p w:rsidR="00B94B1C" w:rsidRPr="00896D7A" w:rsidRDefault="00B94B1C" w:rsidP="00B94B1C">
      <w:pPr>
        <w:jc w:val="center"/>
        <w:rPr>
          <w:b/>
          <w:bCs/>
        </w:rPr>
      </w:pPr>
      <w:r w:rsidRPr="00896D7A">
        <w:rPr>
          <w:b/>
          <w:bCs/>
        </w:rPr>
        <w:t>Инструкция к тесту.</w:t>
      </w:r>
    </w:p>
    <w:p w:rsidR="00B94B1C" w:rsidRPr="00896D7A" w:rsidRDefault="00B94B1C" w:rsidP="00B94B1C">
      <w:pPr>
        <w:jc w:val="center"/>
        <w:rPr>
          <w:b/>
          <w:bCs/>
        </w:rPr>
      </w:pPr>
    </w:p>
    <w:p w:rsidR="00B94B1C" w:rsidRPr="00896D7A" w:rsidRDefault="00896D7A" w:rsidP="00B94B1C">
      <w:pPr>
        <w:rPr>
          <w:bCs/>
        </w:rPr>
      </w:pPr>
      <w:r w:rsidRPr="00896D7A">
        <w:rPr>
          <w:bCs/>
        </w:rPr>
        <w:t>Озвучивается ведущим перед началом работы:</w:t>
      </w:r>
    </w:p>
    <w:p w:rsidR="00B94B1C" w:rsidRPr="00896D7A" w:rsidRDefault="00B94B1C" w:rsidP="00B94B1C">
      <w:pPr>
        <w:ind w:firstLine="720"/>
      </w:pPr>
      <w:r w:rsidRPr="00896D7A">
        <w:t>Тест, который предлагается вам пройти, на определение актуального уровня владения компетенциями по работе с информацией. Сейчас вам будет зачитан небольшой научно-популярный текст. Скорость чтения будет примерно соответс</w:t>
      </w:r>
      <w:r w:rsidR="00E20201" w:rsidRPr="00896D7A">
        <w:t>т</w:t>
      </w:r>
      <w:r w:rsidRPr="00896D7A">
        <w:t xml:space="preserve">вовать скорости спокойного разговора. По окончании чтения вам раздадут  бланки с 10-ю вопросами, которые касаются данного текста. Нужно записать ответы на каждый вопрос в бланке.  После чего мы вместе проведём обработку результатов. </w:t>
      </w:r>
    </w:p>
    <w:p w:rsidR="00B94B1C" w:rsidRPr="00896D7A" w:rsidRDefault="00B94B1C" w:rsidP="00B94B1C">
      <w:pPr>
        <w:ind w:firstLine="720"/>
        <w:rPr>
          <w:i/>
          <w:iCs/>
        </w:rPr>
      </w:pPr>
      <w:r w:rsidRPr="00896D7A">
        <w:rPr>
          <w:i/>
          <w:iCs/>
        </w:rPr>
        <w:t xml:space="preserve">Для </w:t>
      </w:r>
      <w:proofErr w:type="gramStart"/>
      <w:r w:rsidRPr="00896D7A">
        <w:rPr>
          <w:i/>
          <w:iCs/>
        </w:rPr>
        <w:t>тестирующего</w:t>
      </w:r>
      <w:proofErr w:type="gramEnd"/>
      <w:r w:rsidRPr="00896D7A">
        <w:rPr>
          <w:i/>
          <w:iCs/>
        </w:rPr>
        <w:t>: тексты на руки не выдаются, только бланки!</w:t>
      </w:r>
    </w:p>
    <w:p w:rsidR="00B94B1C" w:rsidRPr="00896D7A" w:rsidRDefault="00B94B1C" w:rsidP="00896D7A">
      <w:pPr>
        <w:rPr>
          <w:i/>
          <w:iCs/>
        </w:rPr>
      </w:pPr>
    </w:p>
    <w:p w:rsidR="00896D7A" w:rsidRPr="00896D7A" w:rsidRDefault="00896D7A" w:rsidP="00896D7A">
      <w:pPr>
        <w:contextualSpacing/>
        <w:jc w:val="center"/>
        <w:rPr>
          <w:b/>
        </w:rPr>
      </w:pPr>
      <w:r w:rsidRPr="00896D7A">
        <w:rPr>
          <w:b/>
        </w:rPr>
        <w:t xml:space="preserve">Бланк </w:t>
      </w:r>
    </w:p>
    <w:p w:rsidR="00896D7A" w:rsidRPr="00896D7A" w:rsidRDefault="00896D7A" w:rsidP="00896D7A">
      <w:pPr>
        <w:contextualSpacing/>
        <w:jc w:val="center"/>
      </w:pPr>
      <w:r w:rsidRPr="00896D7A">
        <w:t>Контрольные вопросы к тексту №1</w:t>
      </w:r>
    </w:p>
    <w:p w:rsidR="00896D7A" w:rsidRPr="00896D7A" w:rsidRDefault="00896D7A" w:rsidP="00896D7A">
      <w:pPr>
        <w:contextualSpacing/>
      </w:pPr>
    </w:p>
    <w:tbl>
      <w:tblPr>
        <w:tblW w:w="10881"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4853"/>
        <w:gridCol w:w="5494"/>
      </w:tblGrid>
      <w:tr w:rsidR="00896D7A" w:rsidRPr="00896D7A" w:rsidTr="00556FCE">
        <w:tc>
          <w:tcPr>
            <w:tcW w:w="534" w:type="dxa"/>
          </w:tcPr>
          <w:p w:rsidR="00896D7A" w:rsidRPr="00896D7A" w:rsidRDefault="00896D7A" w:rsidP="005F3401">
            <w:pPr>
              <w:contextualSpacing/>
            </w:pPr>
            <w:r w:rsidRPr="00896D7A">
              <w:t>№</w:t>
            </w:r>
          </w:p>
        </w:tc>
        <w:tc>
          <w:tcPr>
            <w:tcW w:w="4853" w:type="dxa"/>
          </w:tcPr>
          <w:p w:rsidR="00896D7A" w:rsidRPr="00896D7A" w:rsidRDefault="00896D7A" w:rsidP="005F3401">
            <w:pPr>
              <w:contextualSpacing/>
              <w:jc w:val="center"/>
            </w:pPr>
            <w:r w:rsidRPr="00896D7A">
              <w:t>вопрос</w:t>
            </w:r>
          </w:p>
        </w:tc>
        <w:tc>
          <w:tcPr>
            <w:tcW w:w="5494" w:type="dxa"/>
          </w:tcPr>
          <w:p w:rsidR="00896D7A" w:rsidRPr="00896D7A" w:rsidRDefault="00896D7A" w:rsidP="005F3401">
            <w:pPr>
              <w:contextualSpacing/>
              <w:jc w:val="center"/>
            </w:pPr>
            <w:r w:rsidRPr="00896D7A">
              <w:t>ответ</w:t>
            </w: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Как называется текст?</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F34C9B">
            <w:pPr>
              <w:contextualSpacing/>
            </w:pPr>
            <w:r w:rsidRPr="00896D7A">
              <w:t>Что стало первым фундаментальным изменением в жизни перв</w:t>
            </w:r>
            <w:r w:rsidR="00F34C9B">
              <w:t>о</w:t>
            </w:r>
            <w:r w:rsidRPr="00896D7A">
              <w:t>бытных людей?</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Когда это произошло? Укажите дату.</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Что стало причиной увеличения охотников в первобытном обществе?</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Какая новая профессия появилась в среде земледельцев в это время и благодаря чему?</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Где географически впервые произошло открытие земледелия?</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Как решили проблему нехватки посевных земель</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Когда это произошло? Укажите дату.</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Где впервые изобрели корнеплодное земледелие?</w:t>
            </w:r>
          </w:p>
        </w:tc>
        <w:tc>
          <w:tcPr>
            <w:tcW w:w="5494" w:type="dxa"/>
          </w:tcPr>
          <w:p w:rsidR="00896D7A" w:rsidRPr="00896D7A" w:rsidRDefault="00896D7A" w:rsidP="005F3401">
            <w:pPr>
              <w:contextualSpacing/>
            </w:pPr>
          </w:p>
        </w:tc>
      </w:tr>
      <w:tr w:rsidR="00896D7A" w:rsidRPr="00896D7A" w:rsidTr="00556FCE">
        <w:tc>
          <w:tcPr>
            <w:tcW w:w="534" w:type="dxa"/>
          </w:tcPr>
          <w:p w:rsidR="00896D7A" w:rsidRPr="00896D7A" w:rsidRDefault="00896D7A" w:rsidP="005F3401">
            <w:pPr>
              <w:pStyle w:val="a3"/>
              <w:numPr>
                <w:ilvl w:val="0"/>
                <w:numId w:val="1"/>
              </w:numPr>
              <w:spacing w:after="0" w:line="240" w:lineRule="auto"/>
              <w:rPr>
                <w:rFonts w:ascii="Times New Roman" w:hAnsi="Times New Roman"/>
                <w:sz w:val="24"/>
                <w:szCs w:val="24"/>
              </w:rPr>
            </w:pPr>
          </w:p>
        </w:tc>
        <w:tc>
          <w:tcPr>
            <w:tcW w:w="4853" w:type="dxa"/>
          </w:tcPr>
          <w:p w:rsidR="00896D7A" w:rsidRPr="00896D7A" w:rsidRDefault="00896D7A" w:rsidP="005F3401">
            <w:pPr>
              <w:contextualSpacing/>
            </w:pPr>
            <w:r w:rsidRPr="00896D7A">
              <w:t>Когда открыли способ возделывания риса?</w:t>
            </w:r>
          </w:p>
        </w:tc>
        <w:tc>
          <w:tcPr>
            <w:tcW w:w="5494" w:type="dxa"/>
          </w:tcPr>
          <w:p w:rsidR="00896D7A" w:rsidRPr="00896D7A" w:rsidRDefault="00896D7A" w:rsidP="005F3401">
            <w:pPr>
              <w:contextualSpacing/>
            </w:pPr>
          </w:p>
        </w:tc>
      </w:tr>
    </w:tbl>
    <w:p w:rsidR="00896D7A" w:rsidRPr="00896D7A" w:rsidRDefault="00896D7A" w:rsidP="00896D7A">
      <w:pPr>
        <w:contextualSpacing/>
      </w:pPr>
    </w:p>
    <w:p w:rsidR="00B94B1C" w:rsidRPr="00896D7A" w:rsidRDefault="00B94B1C" w:rsidP="00B94B1C">
      <w:pPr>
        <w:jc w:val="center"/>
        <w:rPr>
          <w:b/>
          <w:bCs/>
        </w:rPr>
      </w:pPr>
      <w:r w:rsidRPr="00896D7A">
        <w:rPr>
          <w:b/>
          <w:bCs/>
        </w:rPr>
        <w:t>Обработка данных</w:t>
      </w:r>
    </w:p>
    <w:p w:rsidR="00B94B1C" w:rsidRPr="00896D7A" w:rsidRDefault="00B94B1C" w:rsidP="00B94B1C">
      <w:pPr>
        <w:jc w:val="center"/>
        <w:rPr>
          <w:b/>
          <w:bCs/>
        </w:rPr>
      </w:pPr>
    </w:p>
    <w:p w:rsidR="00B94B1C" w:rsidRPr="00896D7A" w:rsidRDefault="00B94B1C" w:rsidP="00B94B1C">
      <w:pPr>
        <w:ind w:firstLine="720"/>
      </w:pPr>
      <w:r w:rsidRPr="00896D7A">
        <w:t>Для упрощения обработки за каждый абсолютно правильный ответ в соответствующей графе ставим 10 баллов, за правильный, но не точный, неполный и т.д. ответ - 5 баллов. 0 баллов - за неверный ответ.</w:t>
      </w:r>
    </w:p>
    <w:p w:rsidR="00B94B1C" w:rsidRPr="00896D7A" w:rsidRDefault="00B94B1C" w:rsidP="00B94B1C">
      <w:pPr>
        <w:ind w:firstLine="720"/>
        <w:rPr>
          <w:i/>
          <w:iCs/>
        </w:rPr>
      </w:pPr>
      <w:r w:rsidRPr="00896D7A">
        <w:rPr>
          <w:i/>
          <w:iCs/>
        </w:rPr>
        <w:t xml:space="preserve">При желании можно подойти и более дифференцированно, выставляя 1-9 баллов, в зависимости от точности ответа. Но это сильно увеличивает количество уточняющих вопросов </w:t>
      </w:r>
      <w:proofErr w:type="gramStart"/>
      <w:r w:rsidRPr="00896D7A">
        <w:rPr>
          <w:i/>
          <w:iCs/>
        </w:rPr>
        <w:t>от</w:t>
      </w:r>
      <w:proofErr w:type="gramEnd"/>
      <w:r w:rsidRPr="00896D7A">
        <w:rPr>
          <w:i/>
          <w:iCs/>
        </w:rPr>
        <w:t xml:space="preserve"> тестируемых.</w:t>
      </w:r>
    </w:p>
    <w:p w:rsidR="00B94B1C" w:rsidRPr="00896D7A" w:rsidRDefault="00B94B1C" w:rsidP="00B94B1C">
      <w:pPr>
        <w:ind w:firstLine="720"/>
      </w:pPr>
      <w:r w:rsidRPr="00896D7A">
        <w:t xml:space="preserve">Баллы </w:t>
      </w:r>
      <w:proofErr w:type="gramStart"/>
      <w:r w:rsidRPr="00896D7A">
        <w:t>суммируются</w:t>
      </w:r>
      <w:proofErr w:type="gramEnd"/>
      <w:r w:rsidRPr="00896D7A">
        <w:t xml:space="preserve"> и результат фиксируется в бланк. Баллы, по сути, соответствуют процентам, что удобно при переводе различных видов тестов в единую </w:t>
      </w:r>
      <w:proofErr w:type="gramStart"/>
      <w:r w:rsidRPr="00896D7A">
        <w:t>%-</w:t>
      </w:r>
      <w:proofErr w:type="spellStart"/>
      <w:proofErr w:type="gramEnd"/>
      <w:r w:rsidRPr="00896D7A">
        <w:t>ую</w:t>
      </w:r>
      <w:proofErr w:type="spellEnd"/>
      <w:r w:rsidRPr="00896D7A">
        <w:t xml:space="preserve"> систему оценивания.</w:t>
      </w:r>
    </w:p>
    <w:p w:rsidR="00896D7A" w:rsidRDefault="00896D7A" w:rsidP="00B94B1C">
      <w:pPr>
        <w:ind w:firstLine="720"/>
        <w:rPr>
          <w:i/>
        </w:rPr>
      </w:pPr>
    </w:p>
    <w:p w:rsidR="00896D7A" w:rsidRDefault="00896D7A" w:rsidP="00B94B1C">
      <w:pPr>
        <w:ind w:firstLine="720"/>
        <w:rPr>
          <w:i/>
        </w:rPr>
      </w:pPr>
    </w:p>
    <w:p w:rsidR="00B94B1C" w:rsidRPr="00896D7A" w:rsidRDefault="00896D7A" w:rsidP="00B94B1C">
      <w:pPr>
        <w:ind w:firstLine="720"/>
        <w:rPr>
          <w:i/>
        </w:rPr>
      </w:pPr>
      <w:r w:rsidRPr="00896D7A">
        <w:rPr>
          <w:i/>
        </w:rPr>
        <w:t>Можно сравнить результаты друг друга, посчитать среднюю эффективность работы с информацией в группе</w:t>
      </w:r>
      <w:r>
        <w:rPr>
          <w:i/>
        </w:rPr>
        <w:t xml:space="preserve"> (сложить все баллы разделить на количество </w:t>
      </w:r>
      <w:proofErr w:type="spellStart"/>
      <w:proofErr w:type="gramStart"/>
      <w:r>
        <w:rPr>
          <w:i/>
        </w:rPr>
        <w:t>тестировавшихся</w:t>
      </w:r>
      <w:proofErr w:type="spellEnd"/>
      <w:proofErr w:type="gramEnd"/>
      <w:r>
        <w:rPr>
          <w:i/>
        </w:rPr>
        <w:t>)</w:t>
      </w:r>
      <w:r w:rsidRPr="00896D7A">
        <w:rPr>
          <w:i/>
        </w:rPr>
        <w:t xml:space="preserve"> и т.п.</w:t>
      </w:r>
    </w:p>
    <w:p w:rsidR="00896D7A" w:rsidRDefault="00896D7A" w:rsidP="00B94B1C">
      <w:pPr>
        <w:ind w:firstLine="720"/>
      </w:pPr>
    </w:p>
    <w:p w:rsidR="00896D7A" w:rsidRPr="00896D7A" w:rsidRDefault="00896D7A" w:rsidP="00896D7A">
      <w:pPr>
        <w:ind w:firstLine="720"/>
        <w:rPr>
          <w:b/>
        </w:rPr>
      </w:pPr>
      <w:r w:rsidRPr="00896D7A">
        <w:rPr>
          <w:b/>
        </w:rPr>
        <w:t>Те</w:t>
      </w:r>
      <w:proofErr w:type="gramStart"/>
      <w:r w:rsidRPr="00896D7A">
        <w:rPr>
          <w:b/>
        </w:rPr>
        <w:t>кст дл</w:t>
      </w:r>
      <w:proofErr w:type="gramEnd"/>
      <w:r w:rsidRPr="00896D7A">
        <w:rPr>
          <w:b/>
        </w:rPr>
        <w:t>я диктовки:</w:t>
      </w:r>
    </w:p>
    <w:p w:rsidR="00F34C9B" w:rsidRPr="00A83A83" w:rsidRDefault="00896D7A" w:rsidP="00F34C9B">
      <w:pPr>
        <w:ind w:firstLine="284"/>
        <w:contextualSpacing/>
        <w:jc w:val="center"/>
        <w:rPr>
          <w:b/>
        </w:rPr>
      </w:pPr>
      <w:r>
        <w:t xml:space="preserve">   </w:t>
      </w:r>
      <w:r w:rsidR="00F34C9B">
        <w:rPr>
          <w:b/>
        </w:rPr>
        <w:t>Изобретение з</w:t>
      </w:r>
      <w:r w:rsidR="00F34C9B" w:rsidRPr="00A83A83">
        <w:rPr>
          <w:b/>
        </w:rPr>
        <w:t>емледели</w:t>
      </w:r>
      <w:r w:rsidR="00F34C9B">
        <w:rPr>
          <w:b/>
        </w:rPr>
        <w:t>я.</w:t>
      </w:r>
      <w:r w:rsidR="00F34C9B" w:rsidRPr="00A83A83">
        <w:rPr>
          <w:b/>
        </w:rPr>
        <w:t xml:space="preserve"> </w:t>
      </w:r>
    </w:p>
    <w:p w:rsidR="00F34C9B" w:rsidRDefault="00F34C9B" w:rsidP="00F34C9B">
      <w:pPr>
        <w:contextualSpacing/>
      </w:pPr>
    </w:p>
    <w:p w:rsidR="00F34C9B" w:rsidRDefault="00F34C9B" w:rsidP="00F34C9B">
      <w:pPr>
        <w:ind w:firstLine="284"/>
        <w:contextualSpacing/>
      </w:pPr>
      <w:r>
        <w:t>Никто не знает, когда и где точно человек стал возделывать землю и сеять зерно. Наверное, впервые это стали делать женщины, потому что, пока мужчины охотились, они собирали плоды и ягоды. И, наверное, женщины знали,</w:t>
      </w:r>
      <w:r w:rsidR="00556FCE">
        <w:t xml:space="preserve"> что надо расчищать место,  что</w:t>
      </w:r>
      <w:r>
        <w:t>бы полезным растениям было лучше созревать. Но пока группы людей кочевали с места на место, останавливаясь в тех местах, где лучше охота, женщины мало что могли сделать, что бы съедобные ягоды</w:t>
      </w:r>
      <w:proofErr w:type="gramStart"/>
      <w:r>
        <w:t xml:space="preserve"> ,</w:t>
      </w:r>
      <w:proofErr w:type="gramEnd"/>
      <w:r>
        <w:t xml:space="preserve"> травы, и корни росли лучше.</w:t>
      </w:r>
    </w:p>
    <w:p w:rsidR="00F34C9B" w:rsidRDefault="00F34C9B" w:rsidP="00F34C9B">
      <w:pPr>
        <w:ind w:firstLine="284"/>
        <w:contextualSpacing/>
      </w:pPr>
      <w:r>
        <w:t>Однако около 7 тыс. лет до н.э., в части мира, которая теперь называется Ближним Востоком, произошли важные изменения: люди изобрели земледелие.</w:t>
      </w:r>
    </w:p>
    <w:p w:rsidR="00F34C9B" w:rsidRDefault="00F34C9B" w:rsidP="00F34C9B">
      <w:pPr>
        <w:ind w:firstLine="284"/>
        <w:contextualSpacing/>
      </w:pPr>
      <w:r>
        <w:t>Наиболее удобная земля для изобретения земледелия лежит на западном склоне многочисленных гор и холмов к востоку от Средиземного моря, западней центральной пустынной части сегодняшнего Ирана. В этой области холмы и горы, встречающие западные ветра, улавливают достаточно влаги, выпадающей в виде дождей и позволяющей деревьям хорошо расти. Равнины обычно более сухи, и на них растёт только трава, с небольшими рощами там, где протекают реки или выходят на поверхность подземные воды. К югу земля становиться суше, и там, на юге, начинаются пустыни Южного Ирака и северной Аравии.</w:t>
      </w:r>
    </w:p>
    <w:p w:rsidR="00F34C9B" w:rsidRDefault="00F34C9B" w:rsidP="00F34C9B">
      <w:pPr>
        <w:ind w:firstLine="284"/>
        <w:contextualSpacing/>
      </w:pPr>
      <w:r>
        <w:t xml:space="preserve">Как было изобретено земледелие можно только </w:t>
      </w:r>
      <w:proofErr w:type="gramStart"/>
      <w:r>
        <w:t>догадываться</w:t>
      </w:r>
      <w:proofErr w:type="gramEnd"/>
      <w:r>
        <w:t>. Сначала люди обнаружили травы, дающие зерно – предшественники сегодняшних пшеницы и ячменя. Потом научились сеять их в местах, они раньше не росли. Подготавливая поля в лесистых местах, где они раньше не росли. Потом научились сеять их в местах, где до этого травы не росли  вовсе, люди могли засевать их нужными сортами зерна и быть уверенны, что вырастет только нужное съедобное зерно.</w:t>
      </w:r>
    </w:p>
    <w:p w:rsidR="00F34C9B" w:rsidRDefault="00F34C9B" w:rsidP="00F34C9B">
      <w:pPr>
        <w:ind w:firstLine="284"/>
        <w:contextualSpacing/>
      </w:pPr>
      <w:r>
        <w:t xml:space="preserve">В таких местах было мало сорняков – ведь семена сорняки не могли преодолеть лесную полосу и попасть на очищенную для посева земли. А чтобы семена могли расти в лесу, люди вырубали кольцом кору на деревьях. Когда деревья высыхали и с них опадали </w:t>
      </w:r>
      <w:r>
        <w:lastRenderedPageBreak/>
        <w:t>листья, на такое место попадало гораздо больше солнца и посеянные злаки могли хорошо расти.</w:t>
      </w:r>
    </w:p>
    <w:p w:rsidR="00F34C9B" w:rsidRDefault="00F34C9B" w:rsidP="00F34C9B">
      <w:pPr>
        <w:ind w:firstLine="284"/>
        <w:contextualSpacing/>
      </w:pPr>
      <w:r>
        <w:t xml:space="preserve">Но для распространения земледелия нужно было преодолеть ещё одну трудность. От ветра или из-за пробегающих по полям диких животных спелое зерно высыпалось из </w:t>
      </w:r>
      <w:proofErr w:type="gramStart"/>
      <w:r>
        <w:t>колоса</w:t>
      </w:r>
      <w:proofErr w:type="gramEnd"/>
      <w:r>
        <w:t xml:space="preserve"> и собирать урожай становилось трудно. Но человек отбирал </w:t>
      </w:r>
      <w:proofErr w:type="gramStart"/>
      <w:r>
        <w:t>зёрна</w:t>
      </w:r>
      <w:proofErr w:type="gramEnd"/>
      <w:r>
        <w:t xml:space="preserve"> из которых получались более крепкие стебли, которые не клонились к земле и из которых не просыпалось зерно, даже когда люди руками или серпами собирали стебли. В конце концов, только такие стебли и могли быть собраны с полей, и только эти зёрна и могли быть посажены на следующий год. Таким образом, быстро происходил отбор именно тех сортов зерна, которые были нужны человеку.</w:t>
      </w:r>
    </w:p>
    <w:p w:rsidR="00F34C9B" w:rsidRDefault="00F34C9B" w:rsidP="00F34C9B">
      <w:pPr>
        <w:ind w:firstLine="284"/>
        <w:contextualSpacing/>
      </w:pPr>
      <w:r>
        <w:t>После 2-3 лет возделывания очищенного участка леса люди сжигали засохшие деревья, зола попадала на землю и удобряла её. Это позволяло ещё год-два работать на этом участке.</w:t>
      </w:r>
    </w:p>
    <w:p w:rsidR="00F34C9B" w:rsidRDefault="00F34C9B" w:rsidP="00F34C9B">
      <w:pPr>
        <w:ind w:firstLine="284"/>
        <w:contextualSpacing/>
      </w:pPr>
      <w:r>
        <w:t>Но через 5-6 лет такие поля истощались окончательно и зарастали сорняками, и зерно сажать было уже нельзя.  Тогда древние землепашцы расчищали от леса новый участок, и начинался новый цикл. Их заброшенные поля потихоньку снова зарастали лесом.</w:t>
      </w:r>
    </w:p>
    <w:p w:rsidR="00F34C9B" w:rsidRDefault="00F34C9B" w:rsidP="00F34C9B">
      <w:pPr>
        <w:ind w:left="2112" w:firstLine="720"/>
      </w:pPr>
      <w:r>
        <w:t xml:space="preserve">Такое земледелие называется </w:t>
      </w:r>
      <w:proofErr w:type="spellStart"/>
      <w:r>
        <w:t>подсечно</w:t>
      </w:r>
      <w:proofErr w:type="spellEnd"/>
      <w:r>
        <w:t>-огневым.</w:t>
      </w:r>
    </w:p>
    <w:p w:rsidR="00F34C9B" w:rsidRDefault="00F34C9B">
      <w:pPr>
        <w:spacing w:after="200" w:line="276" w:lineRule="auto"/>
      </w:pPr>
      <w:r>
        <w:br w:type="page"/>
      </w:r>
    </w:p>
    <w:p w:rsidR="00F34C9B" w:rsidRPr="00D17CBE" w:rsidRDefault="00F34C9B" w:rsidP="00F34C9B">
      <w:pPr>
        <w:jc w:val="both"/>
        <w:rPr>
          <w:b/>
        </w:rPr>
      </w:pPr>
      <w:r w:rsidRPr="00D17CBE">
        <w:rPr>
          <w:b/>
        </w:rPr>
        <w:lastRenderedPageBreak/>
        <w:t>Те</w:t>
      </w:r>
      <w:proofErr w:type="gramStart"/>
      <w:r w:rsidRPr="00D17CBE">
        <w:rPr>
          <w:b/>
        </w:rPr>
        <w:t>кст дл</w:t>
      </w:r>
      <w:proofErr w:type="gramEnd"/>
      <w:r w:rsidRPr="00D17CBE">
        <w:rPr>
          <w:b/>
        </w:rPr>
        <w:t>я практической работы.</w:t>
      </w:r>
    </w:p>
    <w:p w:rsidR="00D17CBE" w:rsidRPr="00F34C9B" w:rsidRDefault="00D17CBE" w:rsidP="00D17CBE">
      <w:pPr>
        <w:jc w:val="both"/>
      </w:pPr>
      <w:r>
        <w:t>1. Выделение смысловых слов</w:t>
      </w:r>
    </w:p>
    <w:p w:rsidR="00896D7A" w:rsidRPr="00A83A83" w:rsidRDefault="00896D7A" w:rsidP="00896D7A">
      <w:pPr>
        <w:ind w:left="2112" w:firstLine="720"/>
        <w:rPr>
          <w:b/>
        </w:rPr>
      </w:pPr>
      <w:proofErr w:type="spellStart"/>
      <w:r w:rsidRPr="00A83A83">
        <w:rPr>
          <w:b/>
        </w:rPr>
        <w:t>Новокаменный</w:t>
      </w:r>
      <w:proofErr w:type="spellEnd"/>
      <w:r w:rsidRPr="00A83A83">
        <w:rPr>
          <w:b/>
        </w:rPr>
        <w:t xml:space="preserve"> век. Неолит.</w:t>
      </w:r>
    </w:p>
    <w:p w:rsidR="00896D7A" w:rsidRDefault="00896D7A" w:rsidP="00896D7A">
      <w:pPr>
        <w:contextualSpacing/>
        <w:jc w:val="center"/>
      </w:pPr>
    </w:p>
    <w:p w:rsidR="00896D7A" w:rsidRPr="00A83A83" w:rsidRDefault="00896D7A" w:rsidP="00896D7A">
      <w:pPr>
        <w:contextualSpacing/>
        <w:jc w:val="center"/>
        <w:rPr>
          <w:b/>
        </w:rPr>
      </w:pPr>
      <w:r w:rsidRPr="00A83A83">
        <w:rPr>
          <w:b/>
        </w:rPr>
        <w:t>Краткое изложение главы.</w:t>
      </w:r>
    </w:p>
    <w:p w:rsidR="00896D7A" w:rsidRDefault="00896D7A" w:rsidP="00896D7A">
      <w:pPr>
        <w:ind w:firstLine="284"/>
        <w:contextualSpacing/>
      </w:pPr>
      <w:r>
        <w:t>В течение многих тысяч лет жизнь людей оставалась почти неизменной.</w:t>
      </w:r>
    </w:p>
    <w:p w:rsidR="00896D7A" w:rsidRDefault="00896D7A" w:rsidP="00896D7A">
      <w:pPr>
        <w:ind w:firstLine="284"/>
        <w:contextualSpacing/>
      </w:pPr>
      <w:r>
        <w:t>Первое большое изменение произошло тогда, когда около 7 тыс. лет до н.э. жители лесистых холмов Ближнего Востока (на западном склоне многочисленных гор и холмов к востоку от Средиземного моря, западней центральной пустынной части сегодняшнего Ирана) научились выращивать зерно на лесных полях. Раз появилось больше пищи, то стало больше охотников. Раз их стало больше, охотиться стадо труднее. Тогда люди придумали, как приучить тех животных, на которых они охотились. Это позволило некоторым общинам превратиться в пастухов. Они водили свои стада и отары к северу и к югу от холмов Ближнего востока.</w:t>
      </w:r>
    </w:p>
    <w:p w:rsidR="00896D7A" w:rsidRDefault="00896D7A" w:rsidP="00896D7A">
      <w:pPr>
        <w:ind w:firstLine="284"/>
        <w:contextualSpacing/>
      </w:pPr>
      <w:r>
        <w:t>Так образовались общины земледельцев и пастухов.</w:t>
      </w:r>
    </w:p>
    <w:p w:rsidR="00896D7A" w:rsidRDefault="00896D7A" w:rsidP="00896D7A">
      <w:pPr>
        <w:ind w:firstLine="284"/>
        <w:contextualSpacing/>
      </w:pPr>
      <w:r>
        <w:t xml:space="preserve">У земледельцев были и другие проблемы. Как научиться определять время сева? Как найти хорошую землю для обработки? Аккуратно измерять время люди научились относительно поздно, когда появились первые цивилизации. Проблема нехватки земли была решена раньше – тогда, когда люди изобрели плуг незадолго до 3000 года до н.э.. Вспашка земли позволила бороться с </w:t>
      </w:r>
      <w:proofErr w:type="gramStart"/>
      <w:r>
        <w:t>сорняками</w:t>
      </w:r>
      <w:proofErr w:type="gramEnd"/>
      <w:r>
        <w:t xml:space="preserve"> и увеличило количество земли, которое мог обработать один человек. Засевая только половину вспаханной земли человек мог собрать урожай с того же поля через каждый год. Так около 3000 лет до н.э. возникли постоянные поля и оседлые поселения, которые и сейчас существуют в сельской местности в Европе и Западной Азии.</w:t>
      </w:r>
    </w:p>
    <w:p w:rsidR="00896D7A" w:rsidRDefault="00896D7A" w:rsidP="00896D7A">
      <w:pPr>
        <w:ind w:firstLine="284"/>
        <w:contextualSpacing/>
      </w:pPr>
      <w:r>
        <w:t xml:space="preserve"> В Восточной Азии используют другой способ земледелия. В тропиках люди выращивают корнеплоды. Позднее, около 2400 лет до н.э. эти азиатские земледельцы открыли способ возделывания риса, который и сейчас кормит людей в этих плотно населённых местах.</w:t>
      </w:r>
    </w:p>
    <w:p w:rsidR="00896D7A" w:rsidRDefault="00896D7A" w:rsidP="00896D7A">
      <w:pPr>
        <w:ind w:firstLine="284"/>
        <w:contextualSpacing/>
      </w:pPr>
      <w:r>
        <w:t>В других частях Земли тоже появилось земледелие: может быть, изобретённое местными жителями самостоятельно, а может быть, заимствованное от ближневосточных и азиатских зе</w:t>
      </w:r>
      <w:r w:rsidR="00556FCE">
        <w:t xml:space="preserve">мледельцев и приспособленное </w:t>
      </w:r>
      <w:r>
        <w:t>для выращивания подходящих местных растений.</w:t>
      </w:r>
    </w:p>
    <w:p w:rsidR="00896D7A" w:rsidRDefault="00896D7A" w:rsidP="00896D7A">
      <w:pPr>
        <w:ind w:firstLine="284"/>
        <w:contextualSpacing/>
      </w:pPr>
      <w:r>
        <w:t>Прямым результатом развития земледелия стал бурный рост населения. Сначала человек стал самым сильным охотником, царём зверей; потом он стал изменять природу, разводя растения и одомашнивая животных, увеличивая свою численность населения, власть, силу.</w:t>
      </w:r>
    </w:p>
    <w:p w:rsidR="00896D7A" w:rsidRDefault="00896D7A" w:rsidP="00896D7A">
      <w:pPr>
        <w:ind w:firstLine="284"/>
        <w:contextualSpacing/>
      </w:pPr>
      <w:r>
        <w:t xml:space="preserve">Начиная с этого момента взаимоотношения между различными человеческими общностями стали важнее, чем их взаимоотношения с окружающей </w:t>
      </w:r>
      <w:r w:rsidR="002C1313">
        <w:t>средой. С этого момента и начала</w:t>
      </w:r>
      <w:r>
        <w:t>сь собственно человеческая история.</w:t>
      </w:r>
    </w:p>
    <w:p w:rsidR="00322C6C" w:rsidRDefault="00322C6C"/>
    <w:p w:rsidR="00D17CBE" w:rsidRDefault="002C1313">
      <w:pPr>
        <w:rPr>
          <w:b/>
        </w:rPr>
      </w:pPr>
      <w:r w:rsidRPr="002C1313">
        <w:rPr>
          <w:b/>
        </w:rPr>
        <w:t>Правильный вариант</w:t>
      </w:r>
      <w:r w:rsidR="00D17CBE">
        <w:rPr>
          <w:b/>
        </w:rPr>
        <w:t xml:space="preserve"> выделения смысловых слов</w:t>
      </w:r>
    </w:p>
    <w:p w:rsidR="002C1313" w:rsidRPr="002C1313" w:rsidRDefault="002C1313">
      <w:pPr>
        <w:rPr>
          <w:b/>
        </w:rPr>
      </w:pPr>
    </w:p>
    <w:p w:rsidR="002C1313" w:rsidRDefault="002C1313" w:rsidP="002C1313">
      <w:pPr>
        <w:contextualSpacing/>
        <w:jc w:val="center"/>
        <w:rPr>
          <w:b/>
        </w:rPr>
      </w:pPr>
      <w:r>
        <w:rPr>
          <w:b/>
        </w:rPr>
        <w:t xml:space="preserve">Краткое изложение главы </w:t>
      </w:r>
    </w:p>
    <w:p w:rsidR="002C1313" w:rsidRDefault="002C1313" w:rsidP="002C1313">
      <w:pPr>
        <w:contextualSpacing/>
        <w:jc w:val="center"/>
        <w:rPr>
          <w:b/>
        </w:rPr>
      </w:pPr>
      <w:r>
        <w:rPr>
          <w:b/>
        </w:rPr>
        <w:t>«</w:t>
      </w:r>
      <w:proofErr w:type="spellStart"/>
      <w:r>
        <w:rPr>
          <w:b/>
        </w:rPr>
        <w:t>Новокаменный</w:t>
      </w:r>
      <w:proofErr w:type="spellEnd"/>
      <w:r>
        <w:rPr>
          <w:b/>
        </w:rPr>
        <w:t xml:space="preserve"> век. Неолит»</w:t>
      </w:r>
    </w:p>
    <w:p w:rsidR="002C1313" w:rsidRPr="00A83A83" w:rsidRDefault="002C1313" w:rsidP="002C1313">
      <w:pPr>
        <w:contextualSpacing/>
        <w:jc w:val="center"/>
        <w:rPr>
          <w:b/>
        </w:rPr>
      </w:pPr>
    </w:p>
    <w:p w:rsidR="002C1313" w:rsidRDefault="002C1313" w:rsidP="002C1313">
      <w:pPr>
        <w:ind w:firstLine="284"/>
        <w:contextualSpacing/>
      </w:pPr>
      <w:r>
        <w:t>В течение многих тысяч лет жизнь людей оставалась почти неизменной.</w:t>
      </w:r>
    </w:p>
    <w:p w:rsidR="002C1313" w:rsidRDefault="002C1313" w:rsidP="002C1313">
      <w:pPr>
        <w:ind w:firstLine="284"/>
        <w:contextualSpacing/>
      </w:pPr>
      <w:r w:rsidRPr="002F4B8F">
        <w:rPr>
          <w:u w:val="single"/>
        </w:rPr>
        <w:t>Первое</w:t>
      </w:r>
      <w:r>
        <w:t xml:space="preserve"> </w:t>
      </w:r>
      <w:r w:rsidRPr="00654BBE">
        <w:rPr>
          <w:u w:val="single"/>
        </w:rPr>
        <w:t>фундаментальное</w:t>
      </w:r>
      <w:r>
        <w:t xml:space="preserve"> </w:t>
      </w:r>
      <w:r w:rsidRPr="002F4B8F">
        <w:rPr>
          <w:u w:val="single"/>
        </w:rPr>
        <w:t>изменение произошло</w:t>
      </w:r>
      <w:r>
        <w:t xml:space="preserve"> тогда, когда </w:t>
      </w:r>
      <w:r w:rsidRPr="002F4B8F">
        <w:rPr>
          <w:u w:val="single"/>
        </w:rPr>
        <w:t>около 7 тыс. лет до н.э</w:t>
      </w:r>
      <w:r>
        <w:t xml:space="preserve">. жители </w:t>
      </w:r>
      <w:r w:rsidRPr="002F4B8F">
        <w:rPr>
          <w:u w:val="single"/>
        </w:rPr>
        <w:t>лесистых холмов Ближнего Востока</w:t>
      </w:r>
      <w:r>
        <w:t xml:space="preserve"> (на з</w:t>
      </w:r>
      <w:r w:rsidRPr="002F4B8F">
        <w:rPr>
          <w:u w:val="single"/>
        </w:rPr>
        <w:t>ападн</w:t>
      </w:r>
      <w:r>
        <w:t xml:space="preserve">ом </w:t>
      </w:r>
      <w:r w:rsidRPr="002F4B8F">
        <w:rPr>
          <w:u w:val="single"/>
        </w:rPr>
        <w:t>склон</w:t>
      </w:r>
      <w:r>
        <w:t xml:space="preserve">е многочисленных гор и холмов </w:t>
      </w:r>
      <w:r w:rsidRPr="002F4B8F">
        <w:rPr>
          <w:u w:val="single"/>
        </w:rPr>
        <w:t>к востоку от Средиземного моря</w:t>
      </w:r>
      <w:r>
        <w:t xml:space="preserve">, </w:t>
      </w:r>
      <w:r w:rsidRPr="002F4B8F">
        <w:rPr>
          <w:u w:val="single"/>
        </w:rPr>
        <w:t>западней</w:t>
      </w:r>
      <w:r>
        <w:t xml:space="preserve"> центральной </w:t>
      </w:r>
      <w:r w:rsidRPr="002F4B8F">
        <w:rPr>
          <w:u w:val="single"/>
        </w:rPr>
        <w:t>пустынной части сегодняшнего Ирана</w:t>
      </w:r>
      <w:r>
        <w:t xml:space="preserve">) научились </w:t>
      </w:r>
      <w:r w:rsidRPr="002F4B8F">
        <w:rPr>
          <w:u w:val="single"/>
        </w:rPr>
        <w:t>выращив</w:t>
      </w:r>
      <w:r>
        <w:t xml:space="preserve">ать </w:t>
      </w:r>
      <w:r w:rsidRPr="002F4B8F">
        <w:rPr>
          <w:u w:val="single"/>
        </w:rPr>
        <w:t>зерно на лесных полях</w:t>
      </w:r>
      <w:r>
        <w:t xml:space="preserve">. Раз </w:t>
      </w:r>
      <w:r w:rsidRPr="002F4B8F">
        <w:rPr>
          <w:u w:val="single"/>
        </w:rPr>
        <w:t>появилось больше пищи</w:t>
      </w:r>
      <w:r>
        <w:t xml:space="preserve">, то </w:t>
      </w:r>
      <w:r w:rsidRPr="002F4B8F">
        <w:rPr>
          <w:u w:val="single"/>
        </w:rPr>
        <w:t>стало больше охотников</w:t>
      </w:r>
      <w:r>
        <w:t xml:space="preserve">. Раз их стало больше, </w:t>
      </w:r>
      <w:r w:rsidRPr="002F4B8F">
        <w:rPr>
          <w:u w:val="single"/>
        </w:rPr>
        <w:t>охотиться стадо труднее</w:t>
      </w:r>
      <w:r>
        <w:t xml:space="preserve">. </w:t>
      </w:r>
      <w:r w:rsidRPr="002F4B8F">
        <w:rPr>
          <w:u w:val="single"/>
        </w:rPr>
        <w:t>Тогда</w:t>
      </w:r>
      <w:r>
        <w:t xml:space="preserve"> люди придумали, как </w:t>
      </w:r>
      <w:r w:rsidRPr="002F4B8F">
        <w:rPr>
          <w:u w:val="single"/>
        </w:rPr>
        <w:t>приуч</w:t>
      </w:r>
      <w:r>
        <w:t xml:space="preserve">ить тех </w:t>
      </w:r>
      <w:r w:rsidRPr="002F4B8F">
        <w:rPr>
          <w:u w:val="single"/>
        </w:rPr>
        <w:t>животных</w:t>
      </w:r>
      <w:r>
        <w:t xml:space="preserve">, </w:t>
      </w:r>
      <w:r w:rsidRPr="002F4B8F">
        <w:rPr>
          <w:u w:val="single"/>
        </w:rPr>
        <w:t>на которых</w:t>
      </w:r>
      <w:r>
        <w:t xml:space="preserve"> они </w:t>
      </w:r>
      <w:r w:rsidRPr="002F4B8F">
        <w:rPr>
          <w:u w:val="single"/>
        </w:rPr>
        <w:t>охотились</w:t>
      </w:r>
      <w:r>
        <w:t xml:space="preserve">. Это позволило </w:t>
      </w:r>
      <w:r w:rsidRPr="002F4B8F">
        <w:rPr>
          <w:u w:val="single"/>
        </w:rPr>
        <w:t>некоторы</w:t>
      </w:r>
      <w:r>
        <w:t xml:space="preserve">м </w:t>
      </w:r>
      <w:r w:rsidRPr="002F4B8F">
        <w:rPr>
          <w:u w:val="single"/>
        </w:rPr>
        <w:t>общин</w:t>
      </w:r>
      <w:r>
        <w:t xml:space="preserve">ам </w:t>
      </w:r>
      <w:r w:rsidRPr="002F4B8F">
        <w:rPr>
          <w:u w:val="single"/>
        </w:rPr>
        <w:t>преврати</w:t>
      </w:r>
      <w:r>
        <w:t xml:space="preserve">ться </w:t>
      </w:r>
      <w:r w:rsidRPr="002F4B8F">
        <w:rPr>
          <w:u w:val="single"/>
        </w:rPr>
        <w:t>в пастухов</w:t>
      </w:r>
      <w:r>
        <w:t xml:space="preserve">. Они </w:t>
      </w:r>
      <w:r w:rsidRPr="002F4B8F">
        <w:rPr>
          <w:u w:val="single"/>
        </w:rPr>
        <w:t>водили</w:t>
      </w:r>
      <w:r>
        <w:t xml:space="preserve"> свои </w:t>
      </w:r>
      <w:r w:rsidRPr="002F4B8F">
        <w:rPr>
          <w:u w:val="single"/>
        </w:rPr>
        <w:t>стада</w:t>
      </w:r>
      <w:r>
        <w:t xml:space="preserve"> и отары </w:t>
      </w:r>
      <w:r w:rsidRPr="002F4B8F">
        <w:rPr>
          <w:u w:val="single"/>
        </w:rPr>
        <w:t>к северу и к югу от холмов Ближнего востока</w:t>
      </w:r>
      <w:r>
        <w:t>.</w:t>
      </w:r>
    </w:p>
    <w:p w:rsidR="002C1313" w:rsidRDefault="002C1313" w:rsidP="002C1313">
      <w:pPr>
        <w:ind w:firstLine="284"/>
        <w:contextualSpacing/>
      </w:pPr>
      <w:r>
        <w:lastRenderedPageBreak/>
        <w:t>Так образовались общины земледельцев и пастухов.</w:t>
      </w:r>
    </w:p>
    <w:p w:rsidR="002C1313" w:rsidRDefault="002C1313" w:rsidP="002C1313">
      <w:pPr>
        <w:ind w:firstLine="284"/>
        <w:contextualSpacing/>
      </w:pPr>
      <w:r>
        <w:t xml:space="preserve">У </w:t>
      </w:r>
      <w:r w:rsidRPr="00F5466F">
        <w:rPr>
          <w:u w:val="single"/>
        </w:rPr>
        <w:t>земледельцев</w:t>
      </w:r>
      <w:r>
        <w:t xml:space="preserve"> были и другие </w:t>
      </w:r>
      <w:r w:rsidRPr="00F5466F">
        <w:rPr>
          <w:u w:val="single"/>
        </w:rPr>
        <w:t>проблемы</w:t>
      </w:r>
      <w:r>
        <w:t xml:space="preserve">. </w:t>
      </w:r>
      <w:r w:rsidRPr="00F5466F">
        <w:rPr>
          <w:u w:val="single"/>
        </w:rPr>
        <w:t>Как</w:t>
      </w:r>
      <w:r>
        <w:t xml:space="preserve"> научиться </w:t>
      </w:r>
      <w:r w:rsidRPr="00F5466F">
        <w:rPr>
          <w:u w:val="single"/>
        </w:rPr>
        <w:t>определять время сева</w:t>
      </w:r>
      <w:r>
        <w:t xml:space="preserve">? Как найти </w:t>
      </w:r>
      <w:r w:rsidRPr="00F5466F">
        <w:t>хорошую землю</w:t>
      </w:r>
      <w:r>
        <w:t xml:space="preserve"> для обработки? Аккуратно измерять время люди научились относительно поздно, когда появились первые цивилизации. Проблема </w:t>
      </w:r>
      <w:r w:rsidRPr="00F5466F">
        <w:rPr>
          <w:u w:val="single"/>
        </w:rPr>
        <w:t>нехватк</w:t>
      </w:r>
      <w:r>
        <w:t xml:space="preserve">и </w:t>
      </w:r>
      <w:r w:rsidRPr="00F5466F">
        <w:rPr>
          <w:u w:val="single"/>
        </w:rPr>
        <w:t>земли</w:t>
      </w:r>
      <w:r>
        <w:t xml:space="preserve"> была решена раньше – тогда, когда люди </w:t>
      </w:r>
      <w:r w:rsidRPr="00F5466F">
        <w:rPr>
          <w:u w:val="single"/>
        </w:rPr>
        <w:t>изобрели плуг незадолго до 3000 года до н.э</w:t>
      </w:r>
      <w:r>
        <w:t xml:space="preserve">. </w:t>
      </w:r>
      <w:r w:rsidRPr="00F5466F">
        <w:rPr>
          <w:u w:val="single"/>
        </w:rPr>
        <w:t>Вспашка</w:t>
      </w:r>
      <w:r>
        <w:t xml:space="preserve"> земли </w:t>
      </w:r>
      <w:r w:rsidRPr="00F5466F">
        <w:rPr>
          <w:u w:val="single"/>
        </w:rPr>
        <w:t xml:space="preserve">позволила бороться с </w:t>
      </w:r>
      <w:proofErr w:type="gramStart"/>
      <w:r w:rsidRPr="00F5466F">
        <w:rPr>
          <w:u w:val="single"/>
        </w:rPr>
        <w:t>сорняками</w:t>
      </w:r>
      <w:proofErr w:type="gramEnd"/>
      <w:r>
        <w:t xml:space="preserve"> и </w:t>
      </w:r>
      <w:r w:rsidRPr="00F5466F">
        <w:rPr>
          <w:u w:val="single"/>
        </w:rPr>
        <w:t>увеличило количество земли</w:t>
      </w:r>
      <w:r>
        <w:t xml:space="preserve">, которое мог </w:t>
      </w:r>
      <w:r w:rsidRPr="00F5466F">
        <w:rPr>
          <w:u w:val="single"/>
        </w:rPr>
        <w:t>обработ</w:t>
      </w:r>
      <w:r>
        <w:t xml:space="preserve">ать </w:t>
      </w:r>
      <w:r w:rsidRPr="00F5466F">
        <w:rPr>
          <w:u w:val="single"/>
        </w:rPr>
        <w:t>один человек</w:t>
      </w:r>
      <w:r>
        <w:t xml:space="preserve">. </w:t>
      </w:r>
      <w:r w:rsidRPr="00F5466F">
        <w:rPr>
          <w:u w:val="single"/>
        </w:rPr>
        <w:t>Засевая</w:t>
      </w:r>
      <w:r>
        <w:t xml:space="preserve"> только </w:t>
      </w:r>
      <w:r w:rsidRPr="00F5466F">
        <w:rPr>
          <w:u w:val="single"/>
        </w:rPr>
        <w:t>половину</w:t>
      </w:r>
      <w:r>
        <w:t xml:space="preserve"> </w:t>
      </w:r>
      <w:r w:rsidRPr="00F5466F">
        <w:rPr>
          <w:u w:val="single"/>
        </w:rPr>
        <w:t>вспаханной земли</w:t>
      </w:r>
      <w:r>
        <w:t xml:space="preserve"> человек мог </w:t>
      </w:r>
      <w:r w:rsidRPr="00F5466F">
        <w:rPr>
          <w:u w:val="single"/>
        </w:rPr>
        <w:t>собрать урожай с того же поля через</w:t>
      </w:r>
      <w:r>
        <w:t xml:space="preserve"> каждый </w:t>
      </w:r>
      <w:r w:rsidRPr="00F5466F">
        <w:rPr>
          <w:u w:val="single"/>
        </w:rPr>
        <w:t>год</w:t>
      </w:r>
      <w:r>
        <w:t xml:space="preserve">. Так около </w:t>
      </w:r>
      <w:r w:rsidRPr="00F5466F">
        <w:rPr>
          <w:u w:val="single"/>
        </w:rPr>
        <w:t>3000 лет до н.э. возникли постоянные поля и оседлые поселения</w:t>
      </w:r>
      <w:r>
        <w:t>, которые и сейчас существуют в сельской местности в Европе и Западной Азии.</w:t>
      </w:r>
    </w:p>
    <w:p w:rsidR="002C1313" w:rsidRDefault="002C1313" w:rsidP="002C1313">
      <w:pPr>
        <w:ind w:firstLine="284"/>
        <w:contextualSpacing/>
      </w:pPr>
      <w:r>
        <w:t xml:space="preserve"> В </w:t>
      </w:r>
      <w:r w:rsidRPr="00F5466F">
        <w:rPr>
          <w:u w:val="single"/>
        </w:rPr>
        <w:t>Восточно</w:t>
      </w:r>
      <w:r>
        <w:t xml:space="preserve">й </w:t>
      </w:r>
      <w:r w:rsidRPr="00F5466F">
        <w:rPr>
          <w:u w:val="single"/>
        </w:rPr>
        <w:t>Ази</w:t>
      </w:r>
      <w:r>
        <w:t xml:space="preserve">и используют другой способ земледелия. В </w:t>
      </w:r>
      <w:r w:rsidRPr="00F5466F">
        <w:rPr>
          <w:u w:val="single"/>
        </w:rPr>
        <w:t>тропик</w:t>
      </w:r>
      <w:r>
        <w:t xml:space="preserve">ах люди </w:t>
      </w:r>
      <w:r w:rsidRPr="00F5466F">
        <w:rPr>
          <w:u w:val="single"/>
        </w:rPr>
        <w:t>выращивают корнеплоды</w:t>
      </w:r>
      <w:r>
        <w:t xml:space="preserve">. Позднее, </w:t>
      </w:r>
      <w:r w:rsidRPr="00F5466F">
        <w:rPr>
          <w:u w:val="single"/>
        </w:rPr>
        <w:t>около 2400 лет до н.э</w:t>
      </w:r>
      <w:r>
        <w:t xml:space="preserve">. эти азиатские земледельцы открыли </w:t>
      </w:r>
      <w:r w:rsidRPr="00F5466F">
        <w:rPr>
          <w:u w:val="single"/>
        </w:rPr>
        <w:t>способ возделывания риса</w:t>
      </w:r>
      <w:r>
        <w:t xml:space="preserve">, который и сейчас кормит людей в этих </w:t>
      </w:r>
      <w:proofErr w:type="spellStart"/>
      <w:r>
        <w:t>плотнонаселённых</w:t>
      </w:r>
      <w:proofErr w:type="spellEnd"/>
      <w:r>
        <w:t xml:space="preserve"> местах.</w:t>
      </w:r>
    </w:p>
    <w:p w:rsidR="002C1313" w:rsidRDefault="002C1313" w:rsidP="002C1313">
      <w:pPr>
        <w:ind w:firstLine="284"/>
        <w:contextualSpacing/>
      </w:pPr>
      <w:r w:rsidRPr="00F5466F">
        <w:rPr>
          <w:u w:val="single"/>
        </w:rPr>
        <w:t>В других частях Земли тоже появилось земледелие</w:t>
      </w:r>
      <w:r>
        <w:t xml:space="preserve">: может быть, изобретённое местными жителями </w:t>
      </w:r>
      <w:r w:rsidRPr="000D0E9A">
        <w:rPr>
          <w:u w:val="single"/>
        </w:rPr>
        <w:t>самостоятельно</w:t>
      </w:r>
      <w:r>
        <w:t>, а может быть, з</w:t>
      </w:r>
      <w:r w:rsidRPr="000D0E9A">
        <w:rPr>
          <w:u w:val="single"/>
        </w:rPr>
        <w:t>аимствованное</w:t>
      </w:r>
      <w:r>
        <w:t xml:space="preserve"> от ближневосточных и азиатских земледельцев и </w:t>
      </w:r>
      <w:r w:rsidRPr="000D0E9A">
        <w:rPr>
          <w:u w:val="single"/>
        </w:rPr>
        <w:t>приспособленное для</w:t>
      </w:r>
      <w:r>
        <w:t xml:space="preserve"> выращивания подходящих </w:t>
      </w:r>
      <w:r w:rsidRPr="000D0E9A">
        <w:rPr>
          <w:u w:val="single"/>
        </w:rPr>
        <w:t>местных растений</w:t>
      </w:r>
      <w:r>
        <w:t>.</w:t>
      </w:r>
    </w:p>
    <w:p w:rsidR="002C1313" w:rsidRDefault="002C1313" w:rsidP="002C1313">
      <w:pPr>
        <w:ind w:firstLine="284"/>
        <w:contextualSpacing/>
      </w:pPr>
      <w:r>
        <w:t xml:space="preserve">Прямым </w:t>
      </w:r>
      <w:r w:rsidRPr="000D0E9A">
        <w:rPr>
          <w:u w:val="single"/>
        </w:rPr>
        <w:t>результатом развития земледелия</w:t>
      </w:r>
      <w:r>
        <w:t xml:space="preserve"> стал </w:t>
      </w:r>
      <w:r w:rsidRPr="000D0E9A">
        <w:rPr>
          <w:u w:val="single"/>
        </w:rPr>
        <w:t>бурный рост населения</w:t>
      </w:r>
      <w:r>
        <w:t xml:space="preserve">. Сначала человек стал </w:t>
      </w:r>
      <w:r w:rsidRPr="000D0E9A">
        <w:rPr>
          <w:u w:val="single"/>
        </w:rPr>
        <w:t>самым сильным охотником</w:t>
      </w:r>
      <w:r>
        <w:t xml:space="preserve">, царём зверей; потом он стал </w:t>
      </w:r>
      <w:r w:rsidRPr="000D0E9A">
        <w:rPr>
          <w:u w:val="single"/>
        </w:rPr>
        <w:t>изменять природу, разводя растения и одомашнивая животных</w:t>
      </w:r>
      <w:r>
        <w:t>, увеличивая свою численность населения, власть, силу.</w:t>
      </w:r>
    </w:p>
    <w:p w:rsidR="002C1313" w:rsidRDefault="002C1313" w:rsidP="002C1313">
      <w:pPr>
        <w:ind w:firstLine="284"/>
        <w:contextualSpacing/>
      </w:pPr>
      <w:r>
        <w:t xml:space="preserve">Начиная с этого момента </w:t>
      </w:r>
      <w:r w:rsidRPr="000D0E9A">
        <w:rPr>
          <w:u w:val="single"/>
        </w:rPr>
        <w:t>взаимоотношения между различными человеческими общностями стали важнее</w:t>
      </w:r>
      <w:r>
        <w:t xml:space="preserve">, чем их взаимоотношения с окружающей средой. С этого момента и </w:t>
      </w:r>
      <w:r w:rsidRPr="000D0E9A">
        <w:rPr>
          <w:u w:val="single"/>
        </w:rPr>
        <w:t>начал</w:t>
      </w:r>
      <w:r>
        <w:rPr>
          <w:u w:val="single"/>
        </w:rPr>
        <w:t>а</w:t>
      </w:r>
      <w:r w:rsidRPr="000D0E9A">
        <w:rPr>
          <w:u w:val="single"/>
        </w:rPr>
        <w:t>сь собственно человеческая история</w:t>
      </w:r>
      <w:r>
        <w:t>.</w:t>
      </w:r>
    </w:p>
    <w:p w:rsidR="002C1313" w:rsidRDefault="002C1313"/>
    <w:p w:rsidR="00D17CBE" w:rsidRPr="00D17CBE" w:rsidRDefault="00D17CBE">
      <w:pPr>
        <w:rPr>
          <w:b/>
        </w:rPr>
      </w:pPr>
      <w:r w:rsidRPr="00D17CBE">
        <w:rPr>
          <w:b/>
        </w:rPr>
        <w:t>2. Определите смысловые блоки и связи между ними.</w:t>
      </w:r>
    </w:p>
    <w:p w:rsidR="00D17CBE" w:rsidRPr="00D17CBE" w:rsidRDefault="00D17CBE">
      <w:pPr>
        <w:rPr>
          <w:b/>
        </w:rPr>
      </w:pPr>
      <w:r w:rsidRPr="00D17CBE">
        <w:rPr>
          <w:b/>
        </w:rPr>
        <w:t>3. Составьте конспект.</w:t>
      </w:r>
      <w:bookmarkStart w:id="0" w:name="_GoBack"/>
      <w:bookmarkEnd w:id="0"/>
    </w:p>
    <w:sectPr w:rsidR="00D17CBE" w:rsidRPr="00D17CBE" w:rsidSect="00896D7A">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8701C"/>
    <w:multiLevelType w:val="hybridMultilevel"/>
    <w:tmpl w:val="5858C2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42085E3E"/>
    <w:multiLevelType w:val="hybridMultilevel"/>
    <w:tmpl w:val="6EA04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1AA2762"/>
    <w:multiLevelType w:val="hybridMultilevel"/>
    <w:tmpl w:val="09F68792"/>
    <w:lvl w:ilvl="0" w:tplc="1C7C10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48690D"/>
    <w:multiLevelType w:val="hybridMultilevel"/>
    <w:tmpl w:val="CF42B26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707632EF"/>
    <w:multiLevelType w:val="hybridMultilevel"/>
    <w:tmpl w:val="4ACE2D7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76DC38CB"/>
    <w:multiLevelType w:val="hybridMultilevel"/>
    <w:tmpl w:val="7DEAF7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2"/>
  </w:compat>
  <w:rsids>
    <w:rsidRoot w:val="00B94B1C"/>
    <w:rsid w:val="00254C9F"/>
    <w:rsid w:val="002C1313"/>
    <w:rsid w:val="00322C6C"/>
    <w:rsid w:val="00556FCE"/>
    <w:rsid w:val="00896D7A"/>
    <w:rsid w:val="00961690"/>
    <w:rsid w:val="00B94B1C"/>
    <w:rsid w:val="00D17CBE"/>
    <w:rsid w:val="00E20201"/>
    <w:rsid w:val="00EC566C"/>
    <w:rsid w:val="00F34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B1C"/>
    <w:pPr>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6D7A"/>
    <w:pPr>
      <w:spacing w:after="200" w:line="276" w:lineRule="auto"/>
      <w:ind w:left="720"/>
      <w:contextualSpacing/>
    </w:pPr>
    <w:rPr>
      <w:rFonts w:ascii="Calibri" w:eastAsia="Calibri" w:hAnsi="Calibri"/>
      <w:color w:val="auto"/>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78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5</Pages>
  <Words>1682</Words>
  <Characters>9589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irab1</cp:lastModifiedBy>
  <cp:revision>12</cp:revision>
  <dcterms:created xsi:type="dcterms:W3CDTF">2013-08-22T15:25:00Z</dcterms:created>
  <dcterms:modified xsi:type="dcterms:W3CDTF">2013-08-31T11:20:00Z</dcterms:modified>
</cp:coreProperties>
</file>